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05" w:rsidRPr="00A323B6" w:rsidRDefault="006D4B05" w:rsidP="006D4B0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323B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D4B05" w:rsidRDefault="006D4B05" w:rsidP="006D4B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4B05" w:rsidRPr="000743DC" w:rsidRDefault="006D4B05" w:rsidP="006D4B05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p w:rsidR="006D4B05" w:rsidRPr="000743DC" w:rsidRDefault="006D4B05" w:rsidP="006D4B05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0743DC">
        <w:rPr>
          <w:rFonts w:ascii="Times New Roman" w:hAnsi="Times New Roman"/>
          <w:i/>
          <w:sz w:val="26"/>
          <w:szCs w:val="26"/>
        </w:rPr>
        <w:t>СОГЛАСИЕ НА ОБРАБОТКУ ПЕРСОНАЛЬНЫХ ДАННЫХ</w:t>
      </w:r>
    </w:p>
    <w:p w:rsidR="006D4B05" w:rsidRPr="000743DC" w:rsidRDefault="006D4B05" w:rsidP="006D4B0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lang w:eastAsia="ru-RU"/>
        </w:rPr>
      </w:pPr>
      <w:bookmarkStart w:id="0" w:name="OLE_LINK21"/>
      <w:bookmarkStart w:id="1" w:name="OLE_LINK22"/>
      <w:r w:rsidRPr="000743DC">
        <w:rPr>
          <w:rFonts w:ascii="Times New Roman" w:eastAsia="SimSun" w:hAnsi="Times New Roman" w:cs="Times New Roman"/>
          <w:bCs/>
          <w:lang w:eastAsia="ru-RU"/>
        </w:rPr>
        <w:t>Согласие субъекта на обработку персональных данных</w:t>
      </w:r>
    </w:p>
    <w:bookmarkEnd w:id="0"/>
    <w:bookmarkEnd w:id="1"/>
    <w:p w:rsidR="006D4B05" w:rsidRPr="000743DC" w:rsidRDefault="006D4B05" w:rsidP="006D4B05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4"/>
          <w:szCs w:val="4"/>
          <w:lang w:eastAsia="ru-RU"/>
        </w:rPr>
      </w:pPr>
    </w:p>
    <w:p w:rsidR="006D4B05" w:rsidRPr="000743DC" w:rsidRDefault="006D4B05" w:rsidP="006D4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Я,</w:t>
      </w:r>
      <w:r w:rsidRPr="0007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, </w:t>
      </w:r>
    </w:p>
    <w:p w:rsidR="006D4B05" w:rsidRPr="000743DC" w:rsidRDefault="006D4B05" w:rsidP="006D4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3D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отчество)</w:t>
      </w:r>
    </w:p>
    <w:p w:rsidR="006D4B05" w:rsidRPr="000743DC" w:rsidRDefault="006D4B05" w:rsidP="006D4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743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6D4B05" w:rsidRPr="000743DC" w:rsidRDefault="006D4B05" w:rsidP="006D4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3DC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телефона, адрес электронной почты или почтовый адрес субъекта персональных данных)</w:t>
      </w:r>
    </w:p>
    <w:p w:rsidR="006D4B05" w:rsidRPr="000743DC" w:rsidRDefault="006D4B05" w:rsidP="006D4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 xml:space="preserve">в соответствии с Федеральным законом от 27.07.2006 № 152-ФЗ «О персональных данных», в целях заключения любых договоров, даю свое согласие </w:t>
      </w:r>
      <w:bookmarkStart w:id="2" w:name="OLE_LINK13"/>
      <w:bookmarkStart w:id="3" w:name="OLE_LINK14"/>
      <w:bookmarkStart w:id="4" w:name="OLE_LINK15"/>
      <w:r w:rsidRPr="000743DC">
        <w:rPr>
          <w:rFonts w:ascii="Times New Roman" w:eastAsia="Times New Roman" w:hAnsi="Times New Roman" w:cs="Times New Roman"/>
          <w:lang w:eastAsia="ru-RU"/>
        </w:rPr>
        <w:t xml:space="preserve">Астраханскому фонду поддержки МСП (МКК) (ИНН 3015028318), расположенному по адресу: 414000, г. Астрахань, ул. Ульяновых, д. </w:t>
      </w:r>
      <w:bookmarkEnd w:id="2"/>
      <w:bookmarkEnd w:id="3"/>
      <w:bookmarkEnd w:id="4"/>
      <w:r w:rsidRPr="000743DC">
        <w:rPr>
          <w:rFonts w:ascii="Times New Roman" w:eastAsia="Times New Roman" w:hAnsi="Times New Roman" w:cs="Times New Roman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0743DC">
        <w:rPr>
          <w:rFonts w:ascii="Arial" w:eastAsia="Times New Roman" w:hAnsi="Arial" w:cs="Arial"/>
          <w:lang w:eastAsia="ru-RU"/>
        </w:rPr>
        <w:t xml:space="preserve"> </w:t>
      </w:r>
      <w:r w:rsidRPr="000743DC">
        <w:rPr>
          <w:rFonts w:ascii="Times New Roman" w:eastAsia="Times New Roman" w:hAnsi="Times New Roman" w:cs="Times New Roman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фамилия, имя, отчество;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гражданство;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дата рождения;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место рождения;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адрес и дата регистрации по месту жительства;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идентификационный номер налогоплательщика (ИНН);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номер страхового свидетельства СНИЛС;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данные паспорта;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пол;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данные о семейном положении (если выступает залогодателем);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свидетельство о браке (если выступает залогодателем);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номер контактного телефона;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адрес электронной почты;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 xml:space="preserve">- сведения о доходах. </w:t>
      </w:r>
    </w:p>
    <w:p w:rsidR="006D4B05" w:rsidRPr="000743DC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- банковские реквизиты, счет в кредитной организации;</w:t>
      </w:r>
    </w:p>
    <w:p w:rsidR="006D4B05" w:rsidRPr="000743DC" w:rsidRDefault="006D4B05" w:rsidP="006D4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Согласие даётся мною в целях заключения с Фондом любых договоров и их дальнейшего исполнения, принятия решений или совершения иных действий, порождающих юридические последствия в отношении меня или других лиц, предоставления мне информации об оказываемых Фондом услугах.</w:t>
      </w:r>
    </w:p>
    <w:p w:rsidR="006D4B05" w:rsidRPr="000743DC" w:rsidRDefault="006D4B05" w:rsidP="006D4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Настоящее согласие вступает в силу со дня его подписания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до достижения целей обработки или до дня отзыва в письменном виде.</w:t>
      </w:r>
    </w:p>
    <w:p w:rsidR="006D4B05" w:rsidRPr="000743DC" w:rsidRDefault="006D4B05" w:rsidP="006D4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 без ограничения: сбор, систематизацию, накопление, хранение, уточнение (обновление, изменение), использование, обезличивание, блокирование, уничтожение, а также осуществление любых иных действий с моими персональными данными с учетом требований действующего законодательства РФ.</w:t>
      </w:r>
    </w:p>
    <w:p w:rsidR="006D4B05" w:rsidRPr="000743DC" w:rsidRDefault="006D4B05" w:rsidP="006D4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6D4B05" w:rsidRPr="000743DC" w:rsidRDefault="006D4B05" w:rsidP="006D4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6D4B05" w:rsidRDefault="006D4B05" w:rsidP="006D4B05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D4B05" w:rsidRDefault="006D4B05" w:rsidP="006D4B05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D4B05" w:rsidRPr="000743DC" w:rsidRDefault="006D4B05" w:rsidP="006D4B05">
      <w:pPr>
        <w:pBdr>
          <w:bottom w:val="single" w:sz="12" w:space="1" w:color="auto"/>
        </w:pBd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D4B05" w:rsidRPr="0096579F" w:rsidRDefault="006D4B05" w:rsidP="006D4B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 xml:space="preserve">(дата)               (личная подпись)                                   (расшифровка подписи)   </w:t>
      </w:r>
    </w:p>
    <w:p w:rsidR="00F75E20" w:rsidRPr="006D4B05" w:rsidRDefault="00F75E20" w:rsidP="006D4B05">
      <w:bookmarkStart w:id="5" w:name="_GoBack"/>
      <w:bookmarkEnd w:id="5"/>
    </w:p>
    <w:sectPr w:rsidR="00F75E20" w:rsidRPr="006D4B05" w:rsidSect="0096579F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D3"/>
    <w:rsid w:val="00267763"/>
    <w:rsid w:val="006B58C7"/>
    <w:rsid w:val="006D4B05"/>
    <w:rsid w:val="009629D3"/>
    <w:rsid w:val="00F7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149E5-9811-4441-B59E-037C459A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5</cp:revision>
  <dcterms:created xsi:type="dcterms:W3CDTF">2024-07-09T06:16:00Z</dcterms:created>
  <dcterms:modified xsi:type="dcterms:W3CDTF">2024-07-09T06:41:00Z</dcterms:modified>
</cp:coreProperties>
</file>