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56" w:rsidRPr="00D43F21" w:rsidRDefault="00CB3856" w:rsidP="00CB38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43F21">
        <w:rPr>
          <w:rFonts w:ascii="Times New Roman" w:hAnsi="Times New Roman" w:cs="Times New Roman"/>
          <w:sz w:val="24"/>
          <w:szCs w:val="28"/>
        </w:rPr>
        <w:t>Приложение № 2</w:t>
      </w:r>
    </w:p>
    <w:p w:rsidR="00CB3856" w:rsidRPr="00D43F21" w:rsidRDefault="00CB3856" w:rsidP="00CB3856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CB3856" w:rsidRPr="00D43F21" w:rsidRDefault="00CB3856" w:rsidP="00CB385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D43F21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</w:p>
    <w:p w:rsidR="00CB3856" w:rsidRPr="00D43F21" w:rsidRDefault="00CB3856" w:rsidP="00CB3856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CB3856" w:rsidRPr="00D43F21" w:rsidRDefault="00CB3856" w:rsidP="00CB38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43F21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D43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   , </w:t>
      </w:r>
    </w:p>
    <w:p w:rsidR="00CB3856" w:rsidRPr="00D43F21" w:rsidRDefault="00CB3856" w:rsidP="00CB38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3F2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CB3856" w:rsidRPr="00D43F21" w:rsidRDefault="00CB3856" w:rsidP="00CB3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CB3856" w:rsidRPr="00D43F21" w:rsidRDefault="00CB3856" w:rsidP="00CB3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3F2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D43F2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43F21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CB3856" w:rsidRPr="00D43F21" w:rsidRDefault="00CB3856" w:rsidP="00CB3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CB3856" w:rsidRPr="00CB3856" w:rsidRDefault="00CB3856" w:rsidP="00CB3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43F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даю свое согласие </w:t>
      </w:r>
      <w:bookmarkStart w:id="1" w:name="OLE_LINK13"/>
      <w:bookmarkStart w:id="2" w:name="OLE_LINK14"/>
      <w:bookmarkStart w:id="3" w:name="OLE_LINK15"/>
      <w:r w:rsidRPr="00D43F21">
        <w:rPr>
          <w:rFonts w:ascii="Times New Roman" w:eastAsia="Times New Roman" w:hAnsi="Times New Roman" w:cs="Times New Roman"/>
          <w:sz w:val="25"/>
          <w:szCs w:val="25"/>
          <w:lang w:eastAsia="ru-RU"/>
        </w:rPr>
        <w:t>Астраханскому фонду поддержки МСП (МКК) (далее – Фонд</w:t>
      </w: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), расположенному по адресу: 414000, г. Астрахань, ул. Ульяновых, д. </w:t>
      </w:r>
      <w:bookmarkEnd w:id="1"/>
      <w:bookmarkEnd w:id="2"/>
      <w:bookmarkEnd w:id="3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CB3856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социальное, имущественное положение;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дополнительно: сведения об участии в органах управления юридических лиц, сведения об участии в коммерческих организациях;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о наличии имущества и обязательств;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банковские реквизиты;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из кредитной истории;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 идентификации и изучения клиентов;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рассмотрение Фондом возможности заключения со мной любых договоров и их дальнейшего исполнения, принятие решения о предложении услуг;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и оценка платежеспособности и кредитоспособности для принятия решения о заключении договора займа и/или договора, обеспечивающего исполнение обязательств по возврату займа, дальнейшего исполнения договора(</w:t>
      </w:r>
      <w:proofErr w:type="spellStart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ов</w:t>
      </w:r>
      <w:proofErr w:type="spellEnd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), получение результатов такой оценки, наличия или отсутствия факторов, свидетельствующих о возможном проведении процедур, применяемых в деле о несостоятельности (банкротстве) и других показателей благонадежности;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согласование условий договоров с Фондом, заключение договоров с Фондом;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взыскания просроченной задолженности перед Фондом по договору;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Клиент выражает согласие и уполномочивает Фонд предоставлять полностью или частично перечисленные персональные данные налоговому органу в целях получения информации об идентификационном номере налогоплательщика Клиента посредством обращения к ресурсу «Узнай свой ИНН», размещенному на официальном сайте Федеральной налоговой службы в сети Интернет, а также получать посредством обращения к ресурсу «Узнай свой ИНН» данные об идентификационном номере налогоплательщика.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Клиент выражает согласие Фонду подтверждать достоверность сведений, полученных в ходе идентификации клиента, представителя клиента, выгодоприобретателя, </w:t>
      </w:r>
      <w:proofErr w:type="spellStart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бенефициарного</w:t>
      </w:r>
      <w:proofErr w:type="spellEnd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владельца, и обновлять информацию о них.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подтверждает, что им получено письменное согласие физических лиц, персональные данные которых могут содержаться в получаемых Фондом от клиента документах и сведениях, на обработку персональных данных таких физических лиц, по форме и содержанию в соответствии с законодательством Российской Федерации о персональных данных. 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между клиентом и Фондом договора или исполнения требований законодательства РФ.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B3856" w:rsidRPr="00CB3856" w:rsidRDefault="00CB3856" w:rsidP="00CB3856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lang w:eastAsia="ru-RU"/>
        </w:rPr>
      </w:pPr>
    </w:p>
    <w:p w:rsidR="00CB3856" w:rsidRPr="00CB3856" w:rsidRDefault="00CB3856" w:rsidP="00CB38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385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CB3856" w:rsidRPr="00CB3856" w:rsidRDefault="00CB3856" w:rsidP="00CB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</w:p>
    <w:p w:rsidR="00CB3856" w:rsidRPr="00CB3856" w:rsidRDefault="00CB3856" w:rsidP="00CB3856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7776F" w:rsidRPr="00B34E4D" w:rsidRDefault="0057776F" w:rsidP="00CB385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FF0000"/>
          <w:lang w:eastAsia="ru-RU"/>
        </w:rPr>
      </w:pPr>
    </w:p>
    <w:sectPr w:rsidR="0057776F" w:rsidRPr="00B34E4D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B1AA6"/>
    <w:multiLevelType w:val="hybridMultilevel"/>
    <w:tmpl w:val="01D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236F3"/>
    <w:rsid w:val="00051A77"/>
    <w:rsid w:val="000743DC"/>
    <w:rsid w:val="000A10FB"/>
    <w:rsid w:val="000E7959"/>
    <w:rsid w:val="00157622"/>
    <w:rsid w:val="001579FC"/>
    <w:rsid w:val="003675AC"/>
    <w:rsid w:val="003B4F83"/>
    <w:rsid w:val="003D06A2"/>
    <w:rsid w:val="003E227D"/>
    <w:rsid w:val="003F0663"/>
    <w:rsid w:val="003F717C"/>
    <w:rsid w:val="00407A61"/>
    <w:rsid w:val="004177D9"/>
    <w:rsid w:val="00420C70"/>
    <w:rsid w:val="00447BBC"/>
    <w:rsid w:val="0045660C"/>
    <w:rsid w:val="00476C11"/>
    <w:rsid w:val="0057776F"/>
    <w:rsid w:val="005D6C66"/>
    <w:rsid w:val="005E28DC"/>
    <w:rsid w:val="0061743B"/>
    <w:rsid w:val="00661768"/>
    <w:rsid w:val="00676D49"/>
    <w:rsid w:val="00687746"/>
    <w:rsid w:val="007003C5"/>
    <w:rsid w:val="00702868"/>
    <w:rsid w:val="00704C14"/>
    <w:rsid w:val="00725DDB"/>
    <w:rsid w:val="0074141B"/>
    <w:rsid w:val="007B4D17"/>
    <w:rsid w:val="007B512D"/>
    <w:rsid w:val="007C5460"/>
    <w:rsid w:val="007F45D1"/>
    <w:rsid w:val="00804940"/>
    <w:rsid w:val="00832608"/>
    <w:rsid w:val="00847A92"/>
    <w:rsid w:val="00850D40"/>
    <w:rsid w:val="00860B95"/>
    <w:rsid w:val="0088596F"/>
    <w:rsid w:val="00890BA3"/>
    <w:rsid w:val="008C14BA"/>
    <w:rsid w:val="0096579F"/>
    <w:rsid w:val="009B2C2C"/>
    <w:rsid w:val="009C4830"/>
    <w:rsid w:val="00A323B6"/>
    <w:rsid w:val="00A70C95"/>
    <w:rsid w:val="00AB2B80"/>
    <w:rsid w:val="00AF1E20"/>
    <w:rsid w:val="00B34E4D"/>
    <w:rsid w:val="00BC0636"/>
    <w:rsid w:val="00C66FEB"/>
    <w:rsid w:val="00C778E3"/>
    <w:rsid w:val="00CB3166"/>
    <w:rsid w:val="00CB3856"/>
    <w:rsid w:val="00CB655E"/>
    <w:rsid w:val="00CD4B02"/>
    <w:rsid w:val="00D32544"/>
    <w:rsid w:val="00D43F21"/>
    <w:rsid w:val="00DF2EC5"/>
    <w:rsid w:val="00EB6F5D"/>
    <w:rsid w:val="00EC2E69"/>
    <w:rsid w:val="00EE3815"/>
    <w:rsid w:val="00EE4D54"/>
    <w:rsid w:val="00F024AD"/>
    <w:rsid w:val="00F31FB4"/>
    <w:rsid w:val="00F85504"/>
    <w:rsid w:val="00F868F2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617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43B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704C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68311-951A-4E7E-86FE-54D904BB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21</cp:revision>
  <cp:lastPrinted>2025-06-25T12:44:00Z</cp:lastPrinted>
  <dcterms:created xsi:type="dcterms:W3CDTF">2023-06-05T14:07:00Z</dcterms:created>
  <dcterms:modified xsi:type="dcterms:W3CDTF">2025-07-30T07:26:00Z</dcterms:modified>
</cp:coreProperties>
</file>