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A0E" w:rsidRPr="00575294" w:rsidRDefault="00A14A0E" w:rsidP="00A14A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575294">
        <w:rPr>
          <w:rFonts w:ascii="Times New Roman" w:hAnsi="Times New Roman" w:cs="Times New Roman"/>
          <w:sz w:val="24"/>
          <w:szCs w:val="28"/>
        </w:rPr>
        <w:t>Приложение № 3.3</w:t>
      </w:r>
    </w:p>
    <w:p w:rsidR="00A14A0E" w:rsidRPr="00575294" w:rsidRDefault="00A14A0E" w:rsidP="00A14A0E">
      <w:pPr>
        <w:spacing w:after="0" w:line="240" w:lineRule="auto"/>
        <w:jc w:val="center"/>
        <w:rPr>
          <w:rFonts w:ascii="Times New Roman" w:hAnsi="Times New Roman"/>
          <w:i/>
          <w:sz w:val="24"/>
          <w:szCs w:val="26"/>
          <w:u w:val="single"/>
        </w:rPr>
      </w:pPr>
    </w:p>
    <w:p w:rsidR="00A14A0E" w:rsidRPr="00575294" w:rsidRDefault="00A14A0E" w:rsidP="00A14A0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75294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A14A0E" w:rsidRPr="00575294" w:rsidRDefault="00A14A0E" w:rsidP="00A14A0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575294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575294">
        <w:rPr>
          <w:rFonts w:ascii="Times New Roman" w:hAnsi="Times New Roman" w:cs="Times New Roman"/>
          <w:b/>
          <w:sz w:val="28"/>
          <w:szCs w:val="24"/>
          <w:u w:val="single"/>
        </w:rPr>
        <w:t>РЕФИНАНСИРОВАНИЯ КРЕДИТА БАНКА</w:t>
      </w:r>
    </w:p>
    <w:p w:rsidR="00A14A0E" w:rsidRPr="00575294" w:rsidRDefault="00A14A0E" w:rsidP="00A14A0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Style w:val="a3"/>
        <w:tblW w:w="5692" w:type="pct"/>
        <w:tblInd w:w="-1139" w:type="dxa"/>
        <w:tblLook w:val="04A0" w:firstRow="1" w:lastRow="0" w:firstColumn="1" w:lastColumn="0" w:noHBand="0" w:noVBand="1"/>
      </w:tblPr>
      <w:tblGrid>
        <w:gridCol w:w="4678"/>
        <w:gridCol w:w="5945"/>
        <w:gridCol w:w="9"/>
        <w:gridCol w:w="6"/>
      </w:tblGrid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Заявителя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14A0E" w:rsidRPr="00575294" w:rsidTr="008C07DC">
        <w:trPr>
          <w:gridAfter w:val="1"/>
          <w:wAfter w:w="3" w:type="pct"/>
        </w:trPr>
        <w:tc>
          <w:tcPr>
            <w:tcW w:w="49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кредитного договора по рефинансируемому кредиту Банка</w:t>
            </w: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и дата кредитного договора 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Цель по договору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Сумма по кредитному договору, руб.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Процентная ставка, % годовых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Остаток задолженности по кредитному договору на дату обращения за микрозаймом, руб.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График погашения по кредитному договору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досрочного погашения кредита (со ссылкой на пункт кредитного договора)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A0E" w:rsidRPr="00575294" w:rsidTr="008C07DC">
        <w:trPr>
          <w:gridAfter w:val="1"/>
          <w:wAfter w:w="3" w:type="pct"/>
        </w:trPr>
        <w:tc>
          <w:tcPr>
            <w:tcW w:w="49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привлекаемого микрозайма</w:t>
            </w: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и обоснование потребности в привлечении микрозайма (снижение долговой нагрузки и пр.)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14A0E" w:rsidRPr="00575294" w:rsidTr="008C07DC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погашения микрозайма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14A0E" w:rsidRPr="00575294" w:rsidTr="008C07DC">
        <w:trPr>
          <w:trHeight w:val="975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14A0E" w:rsidRPr="00575294" w:rsidRDefault="00A14A0E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294">
              <w:rPr>
                <w:rFonts w:ascii="Times New Roman" w:hAnsi="Times New Roman" w:cs="Times New Roman"/>
                <w:b/>
                <w:sz w:val="24"/>
                <w:szCs w:val="24"/>
              </w:rPr>
              <w:t>Срок целевого использования (сколько времени необходимо для использования заемных средств)</w:t>
            </w:r>
          </w:p>
        </w:tc>
        <w:tc>
          <w:tcPr>
            <w:tcW w:w="2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E" w:rsidRPr="00575294" w:rsidRDefault="00A14A0E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A0E" w:rsidRPr="00575294" w:rsidRDefault="00A14A0E" w:rsidP="00A14A0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75294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A14A0E" w:rsidRPr="00575294" w:rsidRDefault="00A14A0E" w:rsidP="00A14A0E">
      <w:pPr>
        <w:pStyle w:val="a4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i/>
          <w:sz w:val="24"/>
          <w:szCs w:val="24"/>
        </w:rPr>
      </w:pPr>
      <w:r w:rsidRPr="00575294">
        <w:rPr>
          <w:rFonts w:ascii="Times New Roman" w:hAnsi="Times New Roman" w:cs="Times New Roman"/>
          <w:i/>
          <w:sz w:val="24"/>
          <w:szCs w:val="24"/>
        </w:rPr>
        <w:t>график движения денежных потоков на период пользования займом;</w:t>
      </w:r>
    </w:p>
    <w:p w:rsidR="00A14A0E" w:rsidRPr="00575294" w:rsidRDefault="00A14A0E" w:rsidP="00A14A0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14A0E" w:rsidRPr="00575294" w:rsidRDefault="00A14A0E" w:rsidP="00A14A0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14A0E" w:rsidRPr="00575294" w:rsidRDefault="00A14A0E" w:rsidP="00A14A0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75294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ФИО, подпись</w:t>
      </w:r>
    </w:p>
    <w:p w:rsidR="00A14A0E" w:rsidRPr="00575294" w:rsidRDefault="00A14A0E" w:rsidP="00A14A0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14A0E" w:rsidRPr="00575294" w:rsidRDefault="00A14A0E" w:rsidP="00A14A0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75294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A14A0E" w:rsidRPr="00575294" w:rsidRDefault="00A14A0E" w:rsidP="00A14A0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A0E"/>
    <w:rsid w:val="005D3A8A"/>
    <w:rsid w:val="00A14A0E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B8B3D-7677-493D-877C-C6807BBB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4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2025-07-30T07:39:00Z</dcterms:created>
  <dcterms:modified xsi:type="dcterms:W3CDTF">2025-07-30T07:39:00Z</dcterms:modified>
</cp:coreProperties>
</file>